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D75E" w14:textId="77777777" w:rsidR="00AB7C19" w:rsidRDefault="00AB7C19" w:rsidP="00AB7C19">
      <w:r>
        <w:t>Дорогие друзья и коллеги!</w:t>
      </w:r>
    </w:p>
    <w:p w14:paraId="503B7050" w14:textId="77777777" w:rsidR="00AB7C19" w:rsidRDefault="00AB7C19" w:rsidP="00AB7C19"/>
    <w:p w14:paraId="56081B05" w14:textId="7421D027" w:rsidR="00AB7C19" w:rsidRDefault="00AB7C19" w:rsidP="00AB7C19">
      <w:r>
        <w:t>ВОРДИ объявило о проведении Всероссийского конкурса лучших практик</w:t>
      </w:r>
    </w:p>
    <w:p w14:paraId="100181E9" w14:textId="77777777" w:rsidR="00AB7C19" w:rsidRDefault="00AB7C19" w:rsidP="00AB7C19">
      <w:r>
        <w:t>СО НКО в сфере помощи детям-инвалидам и инвалидам с детства 18+, а</w:t>
      </w:r>
    </w:p>
    <w:p w14:paraId="24E17B1F" w14:textId="77777777" w:rsidR="00AB7C19" w:rsidRDefault="00AB7C19" w:rsidP="00AB7C19">
      <w:r>
        <w:t>также их семьям «Меняем мир вместе».</w:t>
      </w:r>
    </w:p>
    <w:p w14:paraId="431C406F" w14:textId="77777777" w:rsidR="00AB7C19" w:rsidRDefault="00AB7C19" w:rsidP="00AB7C19"/>
    <w:p w14:paraId="793D25EE" w14:textId="769EBF42" w:rsidR="00AB7C19" w:rsidRDefault="00AB7C19" w:rsidP="00AB7C19">
      <w:r>
        <w:t xml:space="preserve">Конкурс проводится при поддержке Регионального отделения ВОРДИ Республики Адыгея </w:t>
      </w:r>
    </w:p>
    <w:p w14:paraId="24290BB4" w14:textId="77777777" w:rsidR="00AB7C19" w:rsidRDefault="00AB7C19" w:rsidP="00AB7C19"/>
    <w:p w14:paraId="39E51B37" w14:textId="2DE0CD19" w:rsidR="00AB7C19" w:rsidRDefault="00AB7C19" w:rsidP="00AB7C19">
      <w:r>
        <w:t>С 1 марта по  15 апреля 2023 года осуществляется прием Заявок на</w:t>
      </w:r>
    </w:p>
    <w:p w14:paraId="2551DB48" w14:textId="77777777" w:rsidR="00AB7C19" w:rsidRDefault="00AB7C19" w:rsidP="00AB7C19">
      <w:r>
        <w:t>региональный этап Конкурса.</w:t>
      </w:r>
    </w:p>
    <w:p w14:paraId="59B7AE18" w14:textId="77777777" w:rsidR="00AB7C19" w:rsidRDefault="00AB7C19" w:rsidP="00AB7C19"/>
    <w:p w14:paraId="50562BE0" w14:textId="2A59FFD1" w:rsidR="00AB7C19" w:rsidRDefault="00AB7C19" w:rsidP="00AB7C19">
      <w:r>
        <w:t>Приглашаем некоммерческие организации, деятельность которых направлена</w:t>
      </w:r>
    </w:p>
    <w:p w14:paraId="14DE1E99" w14:textId="77777777" w:rsidR="00AB7C19" w:rsidRDefault="00AB7C19" w:rsidP="00AB7C19">
      <w:r>
        <w:t>на поддержку семей, воспитывающих детей и взрослых с инвалидностью  принять участие в Конкурсе!</w:t>
      </w:r>
    </w:p>
    <w:p w14:paraId="468E863F" w14:textId="77777777" w:rsidR="00AB7C19" w:rsidRDefault="00AB7C19" w:rsidP="00AB7C19"/>
    <w:p w14:paraId="28488E7A" w14:textId="55B2C724" w:rsidR="00AB7C19" w:rsidRDefault="00AB7C19" w:rsidP="00AB7C19">
      <w:r>
        <w:t>Полная информация о Конкурсе и Форма заявки на участие в Конкурсе</w:t>
      </w:r>
    </w:p>
    <w:p w14:paraId="028EAF52" w14:textId="77777777" w:rsidR="00AB7C19" w:rsidRDefault="00AB7C19" w:rsidP="00AB7C19">
      <w:r>
        <w:t>размещены на сайте ВОРДИ</w:t>
      </w:r>
    </w:p>
    <w:p w14:paraId="36E89DD4" w14:textId="77777777" w:rsidR="00AB7C19" w:rsidRDefault="00AB7C19" w:rsidP="00AB7C19">
      <w:r>
        <w:t>https://vordi.org/content/konkurs_luchshih_praktik_sonko</w:t>
      </w:r>
    </w:p>
    <w:p w14:paraId="596C10BE" w14:textId="77777777" w:rsidR="00AB7C19" w:rsidRDefault="00AB7C19" w:rsidP="00AB7C19"/>
    <w:p w14:paraId="14FB9AF9" w14:textId="64C0F461" w:rsidR="00AB7C19" w:rsidRDefault="00AB7C19" w:rsidP="00AB7C19">
      <w:r>
        <w:t>НКО – участники заполняют заявку и другие необходимые документы и</w:t>
      </w:r>
    </w:p>
    <w:p w14:paraId="73A4F045" w14:textId="4FF8CD1F" w:rsidR="00AB7C19" w:rsidRDefault="00AB7C19" w:rsidP="00AB7C19">
      <w:r>
        <w:t>отправляют ее на почту Регионального отделения ВОРДИ Республики Адыгея adygea@vordi.ru   приложением решения</w:t>
      </w:r>
      <w:r>
        <w:rPr>
          <w:lang w:val="ru-RU"/>
        </w:rPr>
        <w:t xml:space="preserve"> </w:t>
      </w:r>
      <w:r>
        <w:t>органа управления НКО на участие в Конкурсе с указанием лица, которое</w:t>
      </w:r>
      <w:r>
        <w:rPr>
          <w:lang w:val="ru-RU"/>
        </w:rPr>
        <w:t xml:space="preserve"> </w:t>
      </w:r>
      <w:r>
        <w:t>будет представлять практику в ходе Конкурса, а также согласия на</w:t>
      </w:r>
      <w:r>
        <w:rPr>
          <w:lang w:val="ru-RU"/>
        </w:rPr>
        <w:t xml:space="preserve"> </w:t>
      </w:r>
      <w:r>
        <w:t>размещение информации об участии и представленной на Конкурс практике.</w:t>
      </w:r>
    </w:p>
    <w:p w14:paraId="79B7E3EB" w14:textId="77777777" w:rsidR="00AB7C19" w:rsidRDefault="00AB7C19" w:rsidP="00AB7C19"/>
    <w:p w14:paraId="19A28147" w14:textId="16E21121" w:rsidR="00AB7C19" w:rsidRDefault="00AB7C19" w:rsidP="00AB7C19">
      <w:r>
        <w:t>С 16 по 25 апреля 2023 г. будет производиться оценка эффективности и</w:t>
      </w:r>
    </w:p>
    <w:p w14:paraId="0A463E2A" w14:textId="77777777" w:rsidR="00AB7C19" w:rsidRDefault="00AB7C19" w:rsidP="00AB7C19">
      <w:r>
        <w:t>востребованности практик НКО путем электронного голосования родителей.</w:t>
      </w:r>
    </w:p>
    <w:p w14:paraId="43CB7BAB" w14:textId="77777777" w:rsidR="00AB7C19" w:rsidRDefault="00AB7C19" w:rsidP="00AB7C19">
      <w:r>
        <w:t>Региональный Экспертный совет на основании голосования родителей</w:t>
      </w:r>
    </w:p>
    <w:p w14:paraId="7054219D" w14:textId="77777777" w:rsidR="00AB7C19" w:rsidRDefault="00AB7C19" w:rsidP="00AB7C19">
      <w:r>
        <w:t>определяет лучшие практики НКО - 1, 2 и 3 место, а также представляет одну</w:t>
      </w:r>
    </w:p>
    <w:p w14:paraId="669A83B6" w14:textId="77777777" w:rsidR="00AB7C19" w:rsidRDefault="00AB7C19" w:rsidP="00AB7C19">
      <w:r>
        <w:t>НКО – победителя регионального тура для участия в федеральном туре</w:t>
      </w:r>
    </w:p>
    <w:p w14:paraId="50BBCABD" w14:textId="77777777" w:rsidR="00AB7C19" w:rsidRDefault="00AB7C19" w:rsidP="00AB7C19">
      <w:r>
        <w:t>Конкурса.</w:t>
      </w:r>
    </w:p>
    <w:p w14:paraId="556A07E8" w14:textId="77777777" w:rsidR="00AB7C19" w:rsidRDefault="00AB7C19" w:rsidP="00AB7C19"/>
    <w:p w14:paraId="4F5D8488" w14:textId="1EAFB2C6" w:rsidR="00AB7C19" w:rsidRDefault="00AB7C19" w:rsidP="00AB7C19">
      <w:r>
        <w:t>Дата торжественного награждения участников регионального этапа Конкурса</w:t>
      </w:r>
    </w:p>
    <w:p w14:paraId="51B2475F" w14:textId="77777777" w:rsidR="00AB7C19" w:rsidRDefault="00AB7C19" w:rsidP="00AB7C19">
      <w:r>
        <w:t>СО НКО «Меняем мир вместе» будет определена дополнительно.</w:t>
      </w:r>
    </w:p>
    <w:p w14:paraId="1E1F71B8" w14:textId="77777777" w:rsidR="00AB7C19" w:rsidRDefault="00AB7C19" w:rsidP="00AB7C19"/>
    <w:p w14:paraId="3F68EBEA" w14:textId="5FBE2F0A" w:rsidR="00AB7C19" w:rsidRDefault="00AB7C19" w:rsidP="00AB7C19">
      <w:r>
        <w:t>Победители федерального тура представляют свои практики и награждаются</w:t>
      </w:r>
    </w:p>
    <w:p w14:paraId="372F5922" w14:textId="77777777" w:rsidR="00AB7C19" w:rsidRDefault="00AB7C19" w:rsidP="00AB7C19">
      <w:r>
        <w:t>в ходе торжественной Церемонии награждения в Общественной Палате</w:t>
      </w:r>
    </w:p>
    <w:p w14:paraId="2E7B411F" w14:textId="77777777" w:rsidR="00AB7C19" w:rsidRDefault="00AB7C19" w:rsidP="00AB7C19">
      <w:r>
        <w:t>Российской Федерации в г. Москва 26 мая 2023 года.</w:t>
      </w:r>
    </w:p>
    <w:p w14:paraId="221E013A" w14:textId="77777777" w:rsidR="00AB7C19" w:rsidRDefault="00AB7C19" w:rsidP="00AB7C19"/>
    <w:p w14:paraId="497E1EF3" w14:textId="375A6694" w:rsidR="00AB7C19" w:rsidRDefault="00AB7C19" w:rsidP="00AB7C19">
      <w:r>
        <w:t>Церемония состоится с участием видных государственных и общественных</w:t>
      </w:r>
    </w:p>
    <w:p w14:paraId="06761E35" w14:textId="77777777" w:rsidR="00AB7C19" w:rsidRDefault="00AB7C19" w:rsidP="00AB7C19">
      <w:r>
        <w:t>деятелей, представителей федеральных органов государственной власти РФ</w:t>
      </w:r>
    </w:p>
    <w:p w14:paraId="0E73CBD9" w14:textId="7C718721" w:rsidR="00AB7C19" w:rsidRDefault="00AB7C19" w:rsidP="00AB7C19">
      <w:r>
        <w:t>высшими наградами конкурса соответствующих степеней.</w:t>
      </w:r>
    </w:p>
    <w:sectPr w:rsidR="00AB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19"/>
    <w:rsid w:val="00A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6983F"/>
  <w15:chartTrackingRefBased/>
  <w15:docId w15:val="{332DFC66-3E1E-C943-89AB-20E67E59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Shadzhe</dc:creator>
  <cp:keywords/>
  <dc:description/>
  <cp:lastModifiedBy>Vyacheslav Shadzhe</cp:lastModifiedBy>
  <cp:revision>1</cp:revision>
  <dcterms:created xsi:type="dcterms:W3CDTF">2023-03-19T20:48:00Z</dcterms:created>
  <dcterms:modified xsi:type="dcterms:W3CDTF">2023-03-19T20:50:00Z</dcterms:modified>
</cp:coreProperties>
</file>